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8B3B0" w14:textId="7A6EECC7" w:rsidR="001D35FF" w:rsidRPr="0001167F" w:rsidRDefault="0001167F" w:rsidP="0001167F">
      <w:pPr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01167F">
        <w:rPr>
          <w:rFonts w:ascii="Arial" w:hAnsi="Arial" w:cs="Arial"/>
          <w:color w:val="000000" w:themeColor="text1"/>
          <w:lang w:val="sr-Cyrl-CS"/>
        </w:rPr>
        <w:t>Министарство</w:t>
      </w:r>
      <w:r>
        <w:rPr>
          <w:rFonts w:ascii="Arial" w:hAnsi="Arial" w:cs="Arial"/>
          <w:color w:val="000000" w:themeColor="text1"/>
          <w:lang w:val="sr-Cyrl-CS"/>
        </w:rPr>
        <w:t xml:space="preserve"> </w:t>
      </w:r>
      <w:r w:rsidRPr="0001167F">
        <w:rPr>
          <w:rFonts w:ascii="Arial" w:hAnsi="Arial" w:cs="Arial"/>
          <w:color w:val="000000" w:themeColor="text1"/>
          <w:lang w:val="sr-Cyrl-CS"/>
        </w:rPr>
        <w:t xml:space="preserve">грађевинарства, саобраћаја и инфраструктуре, </w:t>
      </w:r>
      <w:r w:rsidR="009F6989" w:rsidRPr="0001167F">
        <w:rPr>
          <w:rFonts w:ascii="Arial" w:hAnsi="Arial" w:cs="Arial"/>
          <w:color w:val="000000" w:themeColor="text1"/>
          <w:lang w:val="sr-Cyrl-CS"/>
        </w:rPr>
        <w:t>Сектор за просторно планирање и урбанизам</w:t>
      </w:r>
      <w:r w:rsidR="00197C79" w:rsidRPr="0001167F">
        <w:rPr>
          <w:rFonts w:ascii="Arial" w:hAnsi="Arial" w:cs="Arial"/>
          <w:color w:val="000000" w:themeColor="text1"/>
          <w:lang w:val="sr-Cyrl-CS"/>
        </w:rPr>
        <w:t xml:space="preserve"> </w:t>
      </w:r>
      <w:r w:rsidR="009F6989">
        <w:rPr>
          <w:rFonts w:ascii="Arial" w:hAnsi="Arial" w:cs="Arial"/>
          <w:color w:val="000000" w:themeColor="text1"/>
          <w:lang w:val="sr-Cyrl-CS"/>
        </w:rPr>
        <w:t xml:space="preserve">у сарадњи са </w:t>
      </w:r>
      <w:r w:rsidR="001D35FF" w:rsidRPr="00EB3A75">
        <w:rPr>
          <w:rFonts w:ascii="Arial" w:hAnsi="Arial" w:cs="Arial"/>
          <w:color w:val="000000" w:themeColor="text1"/>
          <w:lang w:val="sr-Cyrl-CS"/>
        </w:rPr>
        <w:t>Одељење</w:t>
      </w:r>
      <w:r>
        <w:rPr>
          <w:rFonts w:ascii="Arial" w:hAnsi="Arial" w:cs="Arial"/>
          <w:color w:val="000000" w:themeColor="text1"/>
          <w:lang w:val="sr-Cyrl-CS"/>
        </w:rPr>
        <w:t>м</w:t>
      </w:r>
      <w:r w:rsidR="001D35FF" w:rsidRPr="00EB3A75">
        <w:rPr>
          <w:rFonts w:ascii="Arial" w:hAnsi="Arial" w:cs="Arial"/>
          <w:color w:val="000000" w:themeColor="text1"/>
          <w:lang w:val="sr-Cyrl-CS"/>
        </w:rPr>
        <w:t xml:space="preserve"> за урбанизам, грађевинарство, стамбено-комуналне послове и заштиту животне средине Општинске управе Пожега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 xml:space="preserve">, </w:t>
      </w:r>
      <w:r w:rsidR="00970A29">
        <w:rPr>
          <w:rFonts w:ascii="Arial" w:hAnsi="Arial" w:cs="Arial"/>
          <w:color w:val="000000" w:themeColor="text1"/>
          <w:lang w:val="sr-Cyrl-CS"/>
        </w:rPr>
        <w:t>у складу са одредбама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 xml:space="preserve"> члан</w:t>
      </w:r>
      <w:r w:rsidR="003E26EC">
        <w:rPr>
          <w:rFonts w:ascii="Arial" w:hAnsi="Arial" w:cs="Arial"/>
          <w:color w:val="000000" w:themeColor="text1"/>
          <w:lang w:val="sr-Latn-RS"/>
        </w:rPr>
        <w:t>o</w:t>
      </w:r>
      <w:r w:rsidR="003E26EC">
        <w:rPr>
          <w:rFonts w:ascii="Arial" w:hAnsi="Arial" w:cs="Arial"/>
          <w:color w:val="000000" w:themeColor="text1"/>
          <w:lang w:val="sr-Cyrl-RS"/>
        </w:rPr>
        <w:t>ва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 xml:space="preserve"> </w:t>
      </w:r>
      <w:r w:rsidR="00970A29">
        <w:rPr>
          <w:rFonts w:ascii="Arial" w:hAnsi="Arial" w:cs="Arial"/>
          <w:color w:val="000000" w:themeColor="text1"/>
          <w:lang w:val="sr-Cyrl-CS"/>
        </w:rPr>
        <w:t>60-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>63</w:t>
      </w:r>
      <w:r w:rsidR="00970A29">
        <w:rPr>
          <w:rFonts w:ascii="Arial" w:hAnsi="Arial" w:cs="Arial"/>
          <w:color w:val="000000" w:themeColor="text1"/>
          <w:lang w:val="sr-Cyrl-CS"/>
        </w:rPr>
        <w:t>а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 xml:space="preserve"> Закона о планирању и изградњи</w:t>
      </w:r>
      <w:r w:rsidR="009A5258" w:rsidRPr="0001167F">
        <w:rPr>
          <w:rFonts w:ascii="Arial" w:hAnsi="Arial" w:cs="Arial"/>
          <w:color w:val="000000" w:themeColor="text1"/>
          <w:lang w:val="sr-Cyrl-CS"/>
        </w:rPr>
        <w:t xml:space="preserve"> 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 xml:space="preserve">("Сл. гласник РС", бр. 72/2009, 81/2009 - испр., 64/2010 - одлука УС, 24/2011, 121/2012, 42/2013 - одлука УС, 50/2013 - одлука УС, 98/2013 - одлука УС, 132/2014, 145/2014, 83/2018, 31/2019, 37/2019 - др. закон, </w:t>
      </w:r>
      <w:bookmarkStart w:id="0" w:name="_Hlk94606253"/>
      <w:r w:rsidR="009A5258" w:rsidRPr="00EB3A75">
        <w:rPr>
          <w:rFonts w:ascii="Arial" w:hAnsi="Arial" w:cs="Arial"/>
          <w:color w:val="000000" w:themeColor="text1"/>
          <w:lang w:val="sr-Cyrl-CS"/>
        </w:rPr>
        <w:t>9/2020</w:t>
      </w:r>
      <w:r w:rsidR="009509DE">
        <w:rPr>
          <w:rFonts w:ascii="Arial" w:hAnsi="Arial" w:cs="Arial"/>
          <w:color w:val="000000" w:themeColor="text1"/>
          <w:lang w:val="sr-Cyrl-CS"/>
        </w:rPr>
        <w:t xml:space="preserve">, 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>52/2021</w:t>
      </w:r>
      <w:bookmarkEnd w:id="0"/>
      <w:r w:rsidR="009509DE">
        <w:rPr>
          <w:rFonts w:ascii="Arial" w:hAnsi="Arial" w:cs="Arial"/>
          <w:color w:val="000000" w:themeColor="text1"/>
          <w:lang w:val="sr-Cyrl-CS"/>
        </w:rPr>
        <w:t xml:space="preserve"> и 62/2023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 xml:space="preserve">) и </w:t>
      </w:r>
      <w:r w:rsidR="00970A29">
        <w:rPr>
          <w:rFonts w:ascii="Arial" w:hAnsi="Arial" w:cs="Arial"/>
          <w:color w:val="000000" w:themeColor="text1"/>
          <w:lang w:val="sr-Cyrl-CS"/>
        </w:rPr>
        <w:t xml:space="preserve">одредбама </w:t>
      </w:r>
      <w:r w:rsidR="00E7365E" w:rsidRPr="0001167F">
        <w:rPr>
          <w:rFonts w:ascii="Arial" w:hAnsi="Arial" w:cs="Arial"/>
          <w:color w:val="000000" w:themeColor="text1"/>
          <w:lang w:val="sr-Cyrl-CS"/>
        </w:rPr>
        <w:t>члан</w:t>
      </w:r>
      <w:r w:rsidR="00BC5A70">
        <w:rPr>
          <w:rFonts w:ascii="Arial" w:hAnsi="Arial" w:cs="Arial"/>
          <w:color w:val="000000" w:themeColor="text1"/>
          <w:lang w:val="sr-Cyrl-CS"/>
        </w:rPr>
        <w:t>ова</w:t>
      </w:r>
      <w:r w:rsidR="00E7365E" w:rsidRPr="0001167F">
        <w:rPr>
          <w:rFonts w:ascii="Arial" w:hAnsi="Arial" w:cs="Arial"/>
          <w:color w:val="000000" w:themeColor="text1"/>
          <w:lang w:val="sr-Cyrl-CS"/>
        </w:rPr>
        <w:t xml:space="preserve"> </w:t>
      </w:r>
      <w:r w:rsidR="00BC5A70">
        <w:rPr>
          <w:rFonts w:ascii="Arial" w:hAnsi="Arial" w:cs="Arial"/>
          <w:color w:val="000000" w:themeColor="text1"/>
          <w:lang w:val="sr-Cyrl-CS"/>
        </w:rPr>
        <w:t>89 - 94</w:t>
      </w:r>
      <w:r w:rsidR="00E7365E" w:rsidRPr="0001167F">
        <w:rPr>
          <w:rFonts w:ascii="Arial" w:hAnsi="Arial" w:cs="Arial"/>
          <w:color w:val="000000" w:themeColor="text1"/>
          <w:lang w:val="sr-Cyrl-CS"/>
        </w:rPr>
        <w:t xml:space="preserve"> Правилника о садржини, начину и поступку израде докумената просторног и урбанистичког планирања («Сл.гл.РС» број 32/2019)</w:t>
      </w:r>
      <w:r w:rsidR="009A5258" w:rsidRPr="00EB3A75">
        <w:rPr>
          <w:rFonts w:ascii="Arial" w:hAnsi="Arial" w:cs="Arial"/>
          <w:color w:val="000000" w:themeColor="text1"/>
          <w:lang w:val="sr-Cyrl-CS"/>
        </w:rPr>
        <w:t xml:space="preserve">, оглашава </w:t>
      </w:r>
    </w:p>
    <w:p w14:paraId="73782D98" w14:textId="7D15BC33" w:rsidR="009A5258" w:rsidRPr="005509AB" w:rsidRDefault="009A5258" w:rsidP="009A5258">
      <w:pPr>
        <w:jc w:val="center"/>
        <w:rPr>
          <w:rStyle w:val="Strong"/>
          <w:rFonts w:ascii="Arial" w:hAnsi="Arial" w:cs="Arial"/>
          <w:color w:val="000000" w:themeColor="text1"/>
          <w:lang w:val="sr-Cyrl-RS"/>
        </w:rPr>
      </w:pPr>
      <w:r w:rsidRPr="005509AB">
        <w:rPr>
          <w:rStyle w:val="Strong"/>
          <w:rFonts w:ascii="Arial" w:hAnsi="Arial" w:cs="Arial"/>
          <w:color w:val="000000" w:themeColor="text1"/>
        </w:rPr>
        <w:t>ЈАВН</w:t>
      </w:r>
      <w:r w:rsidR="00D71E55" w:rsidRPr="005509AB">
        <w:rPr>
          <w:rStyle w:val="Strong"/>
          <w:rFonts w:ascii="Arial" w:hAnsi="Arial" w:cs="Arial"/>
          <w:color w:val="000000" w:themeColor="text1"/>
          <w:lang w:val="sr-Cyrl-RS"/>
        </w:rPr>
        <w:t>И</w:t>
      </w:r>
      <w:r w:rsidRPr="005509AB">
        <w:rPr>
          <w:rStyle w:val="Strong"/>
          <w:rFonts w:ascii="Arial" w:hAnsi="Arial" w:cs="Arial"/>
          <w:color w:val="000000" w:themeColor="text1"/>
        </w:rPr>
        <w:t xml:space="preserve"> </w:t>
      </w:r>
      <w:r w:rsidR="00E7365E" w:rsidRPr="005509AB">
        <w:rPr>
          <w:rStyle w:val="Strong"/>
          <w:rFonts w:ascii="Arial" w:hAnsi="Arial" w:cs="Arial"/>
          <w:color w:val="000000" w:themeColor="text1"/>
          <w:lang w:val="sr-Cyrl-RS"/>
        </w:rPr>
        <w:t>ПОЗИВ</w:t>
      </w:r>
    </w:p>
    <w:p w14:paraId="7256BABD" w14:textId="68291F4E" w:rsidR="0072215C" w:rsidRPr="00F82724" w:rsidRDefault="00E7365E" w:rsidP="00F82724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5509AB">
        <w:rPr>
          <w:rStyle w:val="Strong"/>
          <w:rFonts w:ascii="Arial" w:hAnsi="Arial" w:cs="Arial"/>
          <w:color w:val="000000" w:themeColor="text1"/>
          <w:sz w:val="22"/>
          <w:szCs w:val="22"/>
          <w:lang w:val="sr-Cyrl-RS"/>
        </w:rPr>
        <w:t>ЗА ПРЕЗЕНТАЦИЈУ</w:t>
      </w:r>
      <w:r w:rsidR="00F82724">
        <w:rPr>
          <w:rFonts w:ascii="Arial" w:hAnsi="Arial" w:cs="Arial"/>
          <w:b/>
          <w:bCs/>
          <w:sz w:val="22"/>
          <w:szCs w:val="22"/>
          <w:lang w:val="sr-Cyrl-RS"/>
        </w:rPr>
        <w:t xml:space="preserve">  </w:t>
      </w:r>
      <w:r w:rsidR="0072215C" w:rsidRPr="005509AB">
        <w:rPr>
          <w:rFonts w:ascii="Arial" w:hAnsi="Arial" w:cs="Arial"/>
          <w:b/>
          <w:bCs/>
          <w:sz w:val="22"/>
          <w:szCs w:val="22"/>
        </w:rPr>
        <w:t>УРБАНИСТИЧК</w:t>
      </w:r>
      <w:r w:rsidR="0072215C" w:rsidRPr="005509AB">
        <w:rPr>
          <w:rFonts w:ascii="Arial" w:hAnsi="Arial" w:cs="Arial"/>
          <w:b/>
          <w:bCs/>
          <w:sz w:val="22"/>
          <w:szCs w:val="22"/>
          <w:lang w:val="sr-Cyrl-RS"/>
        </w:rPr>
        <w:t>ОГ</w:t>
      </w:r>
      <w:r w:rsidR="0072215C" w:rsidRPr="005509AB">
        <w:rPr>
          <w:rFonts w:ascii="Arial" w:hAnsi="Arial" w:cs="Arial"/>
          <w:b/>
          <w:bCs/>
          <w:sz w:val="22"/>
          <w:szCs w:val="22"/>
        </w:rPr>
        <w:t xml:space="preserve"> ПРОЈЕК</w:t>
      </w:r>
      <w:r w:rsidR="0072215C" w:rsidRPr="005509AB">
        <w:rPr>
          <w:rFonts w:ascii="Arial" w:hAnsi="Arial" w:cs="Arial"/>
          <w:b/>
          <w:bCs/>
          <w:sz w:val="22"/>
          <w:szCs w:val="22"/>
          <w:lang w:val="sr-Cyrl-RS"/>
        </w:rPr>
        <w:t>ТА</w:t>
      </w:r>
    </w:p>
    <w:p w14:paraId="647A103C" w14:textId="0446D3B5" w:rsidR="009A5258" w:rsidRPr="005509AB" w:rsidRDefault="0072215C" w:rsidP="0072215C">
      <w:pPr>
        <w:jc w:val="center"/>
        <w:rPr>
          <w:rStyle w:val="Strong"/>
          <w:rFonts w:ascii="Arial" w:hAnsi="Arial" w:cs="Arial"/>
          <w:color w:val="000000" w:themeColor="text1"/>
          <w:lang w:val="sr-Cyrl-RS"/>
        </w:rPr>
      </w:pPr>
      <w:r w:rsidRPr="005509AB">
        <w:rPr>
          <w:rFonts w:ascii="Arial" w:hAnsi="Arial" w:cs="Arial"/>
          <w:b/>
          <w:bCs/>
        </w:rPr>
        <w:t>ЗА УТВРЂИВАЊЕ ЈАВНОГ ИНТЕРЕСА ЗА ИЗГРАДЊУ ДОДАТНОГ ПРЕЛИВА БРАНЕ „АРИЉЕ“ НА ПРОФИЛУ „СВРАЧКОВО“, У ОПШТИНИ ПОЖЕГА</w:t>
      </w:r>
    </w:p>
    <w:p w14:paraId="1BA0E8C8" w14:textId="43A8B110" w:rsidR="00437601" w:rsidRDefault="009A5258" w:rsidP="00F82724">
      <w:pPr>
        <w:spacing w:after="0" w:line="240" w:lineRule="auto"/>
        <w:ind w:firstLine="993"/>
        <w:jc w:val="both"/>
        <w:rPr>
          <w:rFonts w:ascii="Arial" w:hAnsi="Arial" w:cs="Arial"/>
          <w:lang w:val="sr-Cyrl-CS"/>
        </w:rPr>
      </w:pPr>
      <w:r w:rsidRPr="00EB3A75">
        <w:rPr>
          <w:rFonts w:ascii="Arial" w:hAnsi="Arial" w:cs="Arial"/>
          <w:color w:val="000000" w:themeColor="text1"/>
          <w:lang w:val="sr-Cyrl-CS"/>
        </w:rPr>
        <w:t>ЈАВНА ПРЕЗЕНТАЦИЈА</w:t>
      </w:r>
      <w:r w:rsidR="00437601" w:rsidRPr="00EB3A75">
        <w:rPr>
          <w:rFonts w:ascii="Arial" w:hAnsi="Arial" w:cs="Arial"/>
          <w:color w:val="000000" w:themeColor="text1"/>
          <w:lang w:val="sr-Cyrl-CS"/>
        </w:rPr>
        <w:t xml:space="preserve"> </w:t>
      </w:r>
      <w:r w:rsidR="00C50157">
        <w:rPr>
          <w:rFonts w:ascii="Arial" w:hAnsi="Arial" w:cs="Arial"/>
          <w:color w:val="000000" w:themeColor="text1"/>
          <w:lang w:val="sr-Cyrl-CS"/>
        </w:rPr>
        <w:t>„</w:t>
      </w:r>
      <w:r w:rsidR="00035C6C">
        <w:rPr>
          <w:rFonts w:ascii="Arial" w:hAnsi="Arial" w:cs="Arial"/>
          <w:color w:val="000000" w:themeColor="text1"/>
          <w:lang w:val="sr-Cyrl-CS"/>
        </w:rPr>
        <w:t>У</w:t>
      </w:r>
      <w:r w:rsidR="00C50157" w:rsidRPr="00C50157">
        <w:rPr>
          <w:rFonts w:ascii="Arial" w:hAnsi="Arial" w:cs="Arial"/>
          <w:color w:val="000000" w:themeColor="text1"/>
          <w:lang w:val="sr-Cyrl-CS"/>
        </w:rPr>
        <w:t>рбанистичк</w:t>
      </w:r>
      <w:r w:rsidR="00C50157">
        <w:rPr>
          <w:rFonts w:ascii="Arial" w:hAnsi="Arial" w:cs="Arial"/>
          <w:color w:val="000000" w:themeColor="text1"/>
          <w:lang w:val="sr-Cyrl-CS"/>
        </w:rPr>
        <w:t>ог</w:t>
      </w:r>
      <w:r w:rsidR="00C50157" w:rsidRPr="00C50157">
        <w:rPr>
          <w:rFonts w:ascii="Arial" w:hAnsi="Arial" w:cs="Arial"/>
          <w:color w:val="000000" w:themeColor="text1"/>
          <w:lang w:val="sr-Cyrl-CS"/>
        </w:rPr>
        <w:t xml:space="preserve"> пројек</w:t>
      </w:r>
      <w:r w:rsidR="00C50157">
        <w:rPr>
          <w:rFonts w:ascii="Arial" w:hAnsi="Arial" w:cs="Arial"/>
          <w:color w:val="000000" w:themeColor="text1"/>
          <w:lang w:val="sr-Cyrl-CS"/>
        </w:rPr>
        <w:t>та</w:t>
      </w:r>
      <w:r w:rsidR="00C50157" w:rsidRPr="00C50157">
        <w:rPr>
          <w:rFonts w:ascii="Arial" w:hAnsi="Arial" w:cs="Arial"/>
          <w:color w:val="000000" w:themeColor="text1"/>
          <w:lang w:val="sr-Cyrl-CS"/>
        </w:rPr>
        <w:t xml:space="preserve"> за утврђивање јавног интереса за изградњу додатног прелива бране „АРИЉЕ“ на профилу „СВРАЧКОВО“, у Општини Пожега</w:t>
      </w:r>
      <w:r w:rsidR="00035C6C">
        <w:rPr>
          <w:rFonts w:ascii="Arial" w:hAnsi="Arial" w:cs="Arial"/>
          <w:color w:val="000000" w:themeColor="text1"/>
          <w:lang w:val="sr-Cyrl-CS"/>
        </w:rPr>
        <w:t>“</w:t>
      </w:r>
      <w:r w:rsidR="00D71E55" w:rsidRPr="00EB3A75">
        <w:rPr>
          <w:rFonts w:ascii="Arial" w:hAnsi="Arial" w:cs="Arial"/>
          <w:color w:val="000000" w:themeColor="text1"/>
          <w:lang w:val="sr-Cyrl-CS"/>
        </w:rPr>
        <w:t xml:space="preserve">, </w:t>
      </w:r>
      <w:r w:rsidRPr="00EB3A75">
        <w:rPr>
          <w:rFonts w:ascii="Arial" w:hAnsi="Arial" w:cs="Arial"/>
          <w:color w:val="000000" w:themeColor="text1"/>
          <w:lang w:val="sr-Cyrl-CS"/>
        </w:rPr>
        <w:t xml:space="preserve">обавиће се у згради </w:t>
      </w:r>
      <w:r w:rsidR="004F281E" w:rsidRPr="00EB3A75">
        <w:rPr>
          <w:rFonts w:ascii="Arial" w:hAnsi="Arial" w:cs="Arial"/>
          <w:color w:val="000000" w:themeColor="text1"/>
          <w:lang w:val="sr-Cyrl-CS"/>
        </w:rPr>
        <w:t>Општинске</w:t>
      </w:r>
      <w:r w:rsidRPr="00EB3A75">
        <w:rPr>
          <w:rFonts w:ascii="Arial" w:hAnsi="Arial" w:cs="Arial"/>
          <w:color w:val="000000" w:themeColor="text1"/>
          <w:lang w:val="sr-Cyrl-CS"/>
        </w:rPr>
        <w:t xml:space="preserve"> управе </w:t>
      </w:r>
      <w:r w:rsidR="004F281E" w:rsidRPr="00EB3A75">
        <w:rPr>
          <w:rFonts w:ascii="Arial" w:hAnsi="Arial" w:cs="Arial"/>
          <w:color w:val="000000" w:themeColor="text1"/>
          <w:lang w:val="sr-Cyrl-CS"/>
        </w:rPr>
        <w:t>Пожега</w:t>
      </w:r>
      <w:r w:rsidRPr="00EB3A75">
        <w:rPr>
          <w:rFonts w:ascii="Arial" w:hAnsi="Arial" w:cs="Arial"/>
          <w:color w:val="000000" w:themeColor="text1"/>
          <w:lang w:val="sr-Cyrl-CS"/>
        </w:rPr>
        <w:t xml:space="preserve">, </w:t>
      </w:r>
      <w:r w:rsidR="004F281E" w:rsidRPr="00EB3A75">
        <w:rPr>
          <w:rFonts w:ascii="Arial" w:hAnsi="Arial" w:cs="Arial"/>
          <w:color w:val="000000" w:themeColor="text1"/>
          <w:lang w:val="sr-Cyrl-CS"/>
        </w:rPr>
        <w:t xml:space="preserve">са адресом Трг Слободе бр.9, на другом спрату </w:t>
      </w:r>
      <w:r w:rsidR="00437601" w:rsidRPr="00EB3A75">
        <w:rPr>
          <w:rFonts w:ascii="Arial" w:hAnsi="Arial" w:cs="Arial"/>
          <w:color w:val="000000" w:themeColor="text1"/>
          <w:lang w:val="sr-Cyrl-CS"/>
        </w:rPr>
        <w:t xml:space="preserve">у периоду </w:t>
      </w:r>
      <w:r w:rsidR="00437601" w:rsidRPr="00C209A7">
        <w:rPr>
          <w:rFonts w:ascii="Arial" w:hAnsi="Arial" w:cs="Arial"/>
          <w:color w:val="000000" w:themeColor="text1"/>
          <w:lang w:val="sr-Cyrl-CS"/>
        </w:rPr>
        <w:t xml:space="preserve">од </w:t>
      </w:r>
      <w:r w:rsidR="007F2BD7" w:rsidRPr="00C209A7">
        <w:rPr>
          <w:rFonts w:ascii="Arial" w:hAnsi="Arial" w:cs="Arial"/>
          <w:lang w:val="sr-Cyrl-CS"/>
        </w:rPr>
        <w:t>0</w:t>
      </w:r>
      <w:r w:rsidR="00313918">
        <w:rPr>
          <w:rFonts w:ascii="Arial" w:hAnsi="Arial" w:cs="Arial"/>
          <w:lang w:val="sr-Latn-RS"/>
        </w:rPr>
        <w:t>9</w:t>
      </w:r>
      <w:r w:rsidR="00437601" w:rsidRPr="00C209A7">
        <w:rPr>
          <w:rFonts w:ascii="Arial" w:hAnsi="Arial" w:cs="Arial"/>
          <w:lang w:val="sr-Cyrl-CS"/>
        </w:rPr>
        <w:t>.0</w:t>
      </w:r>
      <w:r w:rsidR="007F2BD7" w:rsidRPr="00C209A7">
        <w:rPr>
          <w:rFonts w:ascii="Arial" w:hAnsi="Arial" w:cs="Arial"/>
          <w:lang w:val="sr-Cyrl-CS"/>
        </w:rPr>
        <w:t>9</w:t>
      </w:r>
      <w:r w:rsidR="00437601" w:rsidRPr="00C209A7">
        <w:rPr>
          <w:rFonts w:ascii="Arial" w:hAnsi="Arial" w:cs="Arial"/>
          <w:lang w:val="sr-Cyrl-CS"/>
        </w:rPr>
        <w:t>.202</w:t>
      </w:r>
      <w:r w:rsidR="00313918">
        <w:rPr>
          <w:rFonts w:ascii="Arial" w:hAnsi="Arial" w:cs="Arial"/>
          <w:lang w:val="sr-Latn-RS"/>
        </w:rPr>
        <w:t>3</w:t>
      </w:r>
      <w:r w:rsidR="00437601" w:rsidRPr="00C209A7">
        <w:rPr>
          <w:rFonts w:ascii="Arial" w:hAnsi="Arial" w:cs="Arial"/>
          <w:lang w:val="sr-Cyrl-CS"/>
        </w:rPr>
        <w:t>.год</w:t>
      </w:r>
      <w:r w:rsidR="00CE6934" w:rsidRPr="00C209A7">
        <w:rPr>
          <w:rFonts w:ascii="Arial" w:hAnsi="Arial" w:cs="Arial"/>
          <w:lang w:val="sr-Cyrl-CS"/>
        </w:rPr>
        <w:t>.</w:t>
      </w:r>
      <w:r w:rsidR="00437601" w:rsidRPr="00C209A7">
        <w:rPr>
          <w:rFonts w:ascii="Arial" w:hAnsi="Arial" w:cs="Arial"/>
          <w:lang w:val="sr-Cyrl-CS"/>
        </w:rPr>
        <w:t xml:space="preserve"> до закључно са </w:t>
      </w:r>
      <w:r w:rsidR="007D1B96" w:rsidRPr="00C209A7">
        <w:rPr>
          <w:rFonts w:ascii="Arial" w:hAnsi="Arial" w:cs="Arial"/>
          <w:lang w:val="sr-Cyrl-CS"/>
        </w:rPr>
        <w:t>1</w:t>
      </w:r>
      <w:r w:rsidR="00313918">
        <w:rPr>
          <w:rFonts w:ascii="Arial" w:hAnsi="Arial" w:cs="Arial"/>
          <w:lang w:val="sr-Latn-RS"/>
        </w:rPr>
        <w:t>8</w:t>
      </w:r>
      <w:r w:rsidR="00437601" w:rsidRPr="00C209A7">
        <w:rPr>
          <w:rFonts w:ascii="Arial" w:hAnsi="Arial" w:cs="Arial"/>
          <w:lang w:val="sr-Cyrl-CS"/>
        </w:rPr>
        <w:t>.</w:t>
      </w:r>
      <w:r w:rsidR="007D1B96" w:rsidRPr="00C209A7">
        <w:rPr>
          <w:rFonts w:ascii="Arial" w:hAnsi="Arial" w:cs="Arial"/>
          <w:lang w:val="sr-Cyrl-CS"/>
        </w:rPr>
        <w:t>0</w:t>
      </w:r>
      <w:r w:rsidR="007F2BD7" w:rsidRPr="00C209A7">
        <w:rPr>
          <w:rFonts w:ascii="Arial" w:hAnsi="Arial" w:cs="Arial"/>
          <w:lang w:val="sr-Cyrl-CS"/>
        </w:rPr>
        <w:t>9</w:t>
      </w:r>
      <w:r w:rsidR="00437601" w:rsidRPr="00C209A7">
        <w:rPr>
          <w:rFonts w:ascii="Arial" w:hAnsi="Arial" w:cs="Arial"/>
          <w:lang w:val="sr-Cyrl-CS"/>
        </w:rPr>
        <w:t>.202</w:t>
      </w:r>
      <w:r w:rsidR="007D1B96" w:rsidRPr="00C209A7">
        <w:rPr>
          <w:rFonts w:ascii="Arial" w:hAnsi="Arial" w:cs="Arial"/>
          <w:lang w:val="sr-Cyrl-CS"/>
        </w:rPr>
        <w:t>3</w:t>
      </w:r>
      <w:r w:rsidR="00437601" w:rsidRPr="00C209A7">
        <w:rPr>
          <w:rFonts w:ascii="Arial" w:hAnsi="Arial" w:cs="Arial"/>
          <w:lang w:val="sr-Cyrl-CS"/>
        </w:rPr>
        <w:t>.год.</w:t>
      </w:r>
    </w:p>
    <w:p w14:paraId="68302927" w14:textId="7FE255D1" w:rsidR="00F82724" w:rsidRPr="00F82724" w:rsidRDefault="00AA51BA" w:rsidP="00F82724">
      <w:pPr>
        <w:spacing w:after="0" w:line="240" w:lineRule="auto"/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AA51BA">
        <w:rPr>
          <w:rFonts w:ascii="Arial" w:hAnsi="Arial" w:cs="Arial"/>
          <w:color w:val="000000" w:themeColor="text1"/>
          <w:lang w:val="sr-Cyrl-CS"/>
        </w:rPr>
        <w:t>Предмет Урбанистичког пројекта је прибрански објекат – додатни прелив десном боку бране са акумулацијом „Ариље“ – профил „Сврачково“, чија је основна намена евакуација вишка великих вода које примарни шахтни прелив у левом боку не може да пропусти, услед ограниченог капацитета дефликторског пресека.</w:t>
      </w:r>
      <w:r w:rsidR="0018763A" w:rsidRPr="0018763A">
        <w:rPr>
          <w:rFonts w:ascii="Arial" w:hAnsi="Arial" w:cs="Arial"/>
          <w:color w:val="000000" w:themeColor="text1"/>
          <w:lang w:val="sr-Cyrl-CS"/>
        </w:rPr>
        <w:t xml:space="preserve"> Простор потребан за реализацију пројектованог решења додатног прелива у десном боку налази се изван граница простора утврђеног важећим Планом детаљне регулације „Брана Сврачково – субсистем Рзав 1“ (ПДР), те ј</w:t>
      </w:r>
      <w:r w:rsidR="0018763A">
        <w:rPr>
          <w:rFonts w:ascii="Arial" w:hAnsi="Arial" w:cs="Arial"/>
          <w:color w:val="000000" w:themeColor="text1"/>
          <w:lang w:val="sr-Cyrl-CS"/>
        </w:rPr>
        <w:t xml:space="preserve">е </w:t>
      </w:r>
      <w:r w:rsidR="0018763A" w:rsidRPr="0018763A">
        <w:rPr>
          <w:rFonts w:ascii="Arial" w:hAnsi="Arial" w:cs="Arial"/>
          <w:color w:val="000000" w:themeColor="text1"/>
          <w:lang w:val="sr-Cyrl-CS"/>
        </w:rPr>
        <w:t>у складу са Законом о планирању и изградњи ура</w:t>
      </w:r>
      <w:r w:rsidR="003E26EC">
        <w:rPr>
          <w:rFonts w:ascii="Arial" w:hAnsi="Arial" w:cs="Arial"/>
          <w:color w:val="000000" w:themeColor="text1"/>
          <w:lang w:val="sr-Cyrl-CS"/>
        </w:rPr>
        <w:t>ђен</w:t>
      </w:r>
      <w:r w:rsidR="0018763A" w:rsidRPr="0018763A">
        <w:rPr>
          <w:rFonts w:ascii="Arial" w:hAnsi="Arial" w:cs="Arial"/>
          <w:color w:val="000000" w:themeColor="text1"/>
          <w:lang w:val="sr-Cyrl-CS"/>
        </w:rPr>
        <w:t xml:space="preserve"> урбанистички пројекат, кој</w:t>
      </w:r>
      <w:r w:rsidR="0018763A">
        <w:rPr>
          <w:rFonts w:ascii="Arial" w:hAnsi="Arial" w:cs="Arial"/>
          <w:color w:val="000000" w:themeColor="text1"/>
          <w:lang w:val="sr-Cyrl-CS"/>
        </w:rPr>
        <w:t>и</w:t>
      </w:r>
      <w:r w:rsidR="0018763A" w:rsidRPr="0018763A">
        <w:rPr>
          <w:rFonts w:ascii="Arial" w:hAnsi="Arial" w:cs="Arial"/>
          <w:color w:val="000000" w:themeColor="text1"/>
          <w:lang w:val="sr-Cyrl-CS"/>
        </w:rPr>
        <w:t xml:space="preserve"> ће бити основ за утврђивање јавног интереса овог потеза. Урбанистичким пројектом утврђује се регулација и даје предлог парцелације површина јавне намене.</w:t>
      </w:r>
      <w:r w:rsidR="00F82724" w:rsidRPr="00F82724">
        <w:rPr>
          <w:rFonts w:ascii="Arial" w:hAnsi="Arial" w:cs="Arial"/>
          <w:color w:val="000000" w:themeColor="text1"/>
          <w:lang w:val="sr-Cyrl-CS"/>
        </w:rPr>
        <w:t xml:space="preserve"> У обухвату Урбанистичког пројекта су катастарске парцеле на територији општине Пожега, све </w:t>
      </w:r>
      <w:r w:rsidR="003E26EC">
        <w:rPr>
          <w:rFonts w:ascii="Arial" w:hAnsi="Arial" w:cs="Arial"/>
          <w:color w:val="000000" w:themeColor="text1"/>
          <w:lang w:val="sr-Cyrl-CS"/>
        </w:rPr>
        <w:t xml:space="preserve">у </w:t>
      </w:r>
      <w:r w:rsidR="00F82724" w:rsidRPr="00F82724">
        <w:rPr>
          <w:rFonts w:ascii="Arial" w:hAnsi="Arial" w:cs="Arial"/>
          <w:color w:val="000000" w:themeColor="text1"/>
          <w:lang w:val="sr-Cyrl-CS"/>
        </w:rPr>
        <w:t>КО Сврачково</w:t>
      </w:r>
      <w:r w:rsidR="00F82724">
        <w:rPr>
          <w:rFonts w:ascii="Arial" w:hAnsi="Arial" w:cs="Arial"/>
          <w:color w:val="000000" w:themeColor="text1"/>
          <w:lang w:val="sr-Cyrl-CS"/>
        </w:rPr>
        <w:t xml:space="preserve"> </w:t>
      </w:r>
      <w:r w:rsidR="00F82724" w:rsidRPr="00F82724">
        <w:rPr>
          <w:rFonts w:ascii="Arial" w:hAnsi="Arial" w:cs="Arial"/>
          <w:color w:val="000000" w:themeColor="text1"/>
          <w:lang w:val="sr-Cyrl-CS"/>
        </w:rPr>
        <w:t xml:space="preserve">: </w:t>
      </w:r>
    </w:p>
    <w:p w14:paraId="1AA7B5F4" w14:textId="29031EF9" w:rsidR="00F82724" w:rsidRPr="00F82724" w:rsidRDefault="00F82724" w:rsidP="005C75FF">
      <w:pPr>
        <w:spacing w:after="0" w:line="240" w:lineRule="auto"/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F82724">
        <w:rPr>
          <w:rFonts w:ascii="Arial" w:hAnsi="Arial" w:cs="Arial"/>
          <w:color w:val="000000" w:themeColor="text1"/>
          <w:lang w:val="sr-Cyrl-CS"/>
        </w:rPr>
        <w:t>- целе</w:t>
      </w:r>
      <w:r w:rsidR="003E26EC">
        <w:rPr>
          <w:rFonts w:ascii="Arial" w:hAnsi="Arial" w:cs="Arial"/>
          <w:color w:val="000000" w:themeColor="text1"/>
          <w:lang w:val="sr-Cyrl-CS"/>
        </w:rPr>
        <w:t xml:space="preserve"> </w:t>
      </w:r>
      <w:r w:rsidRPr="00F82724">
        <w:rPr>
          <w:rFonts w:ascii="Arial" w:hAnsi="Arial" w:cs="Arial"/>
          <w:color w:val="000000" w:themeColor="text1"/>
          <w:lang w:val="sr-Cyrl-CS"/>
        </w:rPr>
        <w:t>: 1542/2, 1543, 1544/1 и 1544/2</w:t>
      </w:r>
      <w:r>
        <w:rPr>
          <w:rFonts w:ascii="Arial" w:hAnsi="Arial" w:cs="Arial"/>
          <w:color w:val="000000" w:themeColor="text1"/>
          <w:lang w:val="sr-Cyrl-CS"/>
        </w:rPr>
        <w:t xml:space="preserve"> </w:t>
      </w:r>
      <w:r w:rsidRPr="00F82724">
        <w:rPr>
          <w:rFonts w:ascii="Arial" w:hAnsi="Arial" w:cs="Arial"/>
          <w:color w:val="000000" w:themeColor="text1"/>
          <w:lang w:val="sr-Cyrl-CS"/>
        </w:rPr>
        <w:t xml:space="preserve"> и </w:t>
      </w:r>
    </w:p>
    <w:p w14:paraId="16703FE2" w14:textId="77C80D98" w:rsidR="00AA51BA" w:rsidRPr="00AA51BA" w:rsidRDefault="00F82724" w:rsidP="005C75FF">
      <w:pPr>
        <w:spacing w:after="0" w:line="240" w:lineRule="auto"/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F82724">
        <w:rPr>
          <w:rFonts w:ascii="Arial" w:hAnsi="Arial" w:cs="Arial"/>
          <w:color w:val="000000" w:themeColor="text1"/>
          <w:lang w:val="sr-Cyrl-CS"/>
        </w:rPr>
        <w:t>- делови</w:t>
      </w:r>
      <w:r w:rsidR="003E26EC">
        <w:rPr>
          <w:rFonts w:ascii="Arial" w:hAnsi="Arial" w:cs="Arial"/>
          <w:color w:val="000000" w:themeColor="text1"/>
          <w:lang w:val="sr-Cyrl-CS"/>
        </w:rPr>
        <w:t xml:space="preserve"> </w:t>
      </w:r>
      <w:r w:rsidRPr="00F82724">
        <w:rPr>
          <w:rFonts w:ascii="Arial" w:hAnsi="Arial" w:cs="Arial"/>
          <w:color w:val="000000" w:themeColor="text1"/>
          <w:lang w:val="sr-Cyrl-CS"/>
        </w:rPr>
        <w:t>: 1541, 1542/1, 1565/1, 1565/4, 1565/6.</w:t>
      </w:r>
    </w:p>
    <w:p w14:paraId="23BC8E98" w14:textId="34BDB832" w:rsidR="005509AB" w:rsidRPr="00F82724" w:rsidRDefault="00C528E2" w:rsidP="005C75FF">
      <w:pPr>
        <w:spacing w:after="0" w:line="240" w:lineRule="auto"/>
        <w:ind w:firstLine="993"/>
        <w:jc w:val="both"/>
        <w:rPr>
          <w:rFonts w:ascii="Arial" w:hAnsi="Arial" w:cs="Arial"/>
          <w:lang w:val="sr-Cyrl-RS"/>
        </w:rPr>
      </w:pPr>
      <w:r w:rsidRPr="0072215C">
        <w:rPr>
          <w:rFonts w:ascii="Arial" w:hAnsi="Arial" w:cs="Arial"/>
          <w:color w:val="000000" w:themeColor="text1"/>
          <w:lang w:val="sr-Cyrl-CS"/>
        </w:rPr>
        <w:t>Наручилац</w:t>
      </w:r>
      <w:r w:rsidR="005D38D5" w:rsidRPr="00EB3A75">
        <w:rPr>
          <w:rFonts w:ascii="Arial" w:hAnsi="Arial" w:cs="Arial"/>
          <w:color w:val="000000" w:themeColor="text1"/>
          <w:lang w:val="sr-Cyrl-CS"/>
        </w:rPr>
        <w:t xml:space="preserve"> предметног Урбанистичког пројекта је </w:t>
      </w:r>
      <w:r w:rsidR="0072215C" w:rsidRPr="0072215C">
        <w:rPr>
          <w:rFonts w:ascii="Arial" w:hAnsi="Arial" w:cs="Arial"/>
          <w:color w:val="000000" w:themeColor="text1"/>
          <w:lang w:val="sr-Cyrl-CS"/>
        </w:rPr>
        <w:t>Јавно водопривредно предузеће „Србијаводе“</w:t>
      </w:r>
      <w:r w:rsidR="00C50157">
        <w:rPr>
          <w:rFonts w:ascii="Arial" w:hAnsi="Arial" w:cs="Arial"/>
          <w:color w:val="000000" w:themeColor="text1"/>
          <w:lang w:val="sr-Cyrl-CS"/>
        </w:rPr>
        <w:t>,</w:t>
      </w:r>
      <w:r w:rsidR="0072215C" w:rsidRPr="0072215C">
        <w:rPr>
          <w:rFonts w:ascii="Arial" w:hAnsi="Arial" w:cs="Arial"/>
          <w:color w:val="000000" w:themeColor="text1"/>
          <w:lang w:val="sr-Cyrl-CS"/>
        </w:rPr>
        <w:t xml:space="preserve"> 11 070 Нови Београд</w:t>
      </w:r>
      <w:r w:rsidR="00035C6C">
        <w:rPr>
          <w:rFonts w:ascii="Arial" w:hAnsi="Arial" w:cs="Arial"/>
          <w:color w:val="000000" w:themeColor="text1"/>
          <w:lang w:val="sr-Cyrl-CS"/>
        </w:rPr>
        <w:t>,</w:t>
      </w:r>
      <w:r w:rsidR="0072215C" w:rsidRPr="0072215C">
        <w:rPr>
          <w:rFonts w:ascii="Arial" w:hAnsi="Arial" w:cs="Arial"/>
          <w:color w:val="000000" w:themeColor="text1"/>
          <w:lang w:val="sr-Cyrl-CS"/>
        </w:rPr>
        <w:t xml:space="preserve"> </w:t>
      </w:r>
      <w:r w:rsidR="0072215C">
        <w:rPr>
          <w:rFonts w:ascii="Arial" w:hAnsi="Arial" w:cs="Arial"/>
          <w:color w:val="000000" w:themeColor="text1"/>
          <w:lang w:val="sr-Cyrl-CS"/>
        </w:rPr>
        <w:t xml:space="preserve">Булевар </w:t>
      </w:r>
      <w:r w:rsidR="0072215C" w:rsidRPr="0072215C">
        <w:rPr>
          <w:rFonts w:ascii="Arial" w:hAnsi="Arial" w:cs="Arial"/>
          <w:color w:val="000000" w:themeColor="text1"/>
          <w:lang w:val="sr-Cyrl-CS"/>
        </w:rPr>
        <w:t xml:space="preserve">уметности </w:t>
      </w:r>
      <w:r w:rsidR="00035C6C">
        <w:rPr>
          <w:rFonts w:ascii="Arial" w:hAnsi="Arial" w:cs="Arial"/>
          <w:color w:val="000000" w:themeColor="text1"/>
          <w:lang w:val="sr-Cyrl-CS"/>
        </w:rPr>
        <w:t>бр.</w:t>
      </w:r>
      <w:r w:rsidR="0072215C" w:rsidRPr="0072215C">
        <w:rPr>
          <w:rFonts w:ascii="Arial" w:hAnsi="Arial" w:cs="Arial"/>
          <w:color w:val="000000" w:themeColor="text1"/>
          <w:lang w:val="sr-Cyrl-CS"/>
        </w:rPr>
        <w:t>2</w:t>
      </w:r>
      <w:r w:rsidR="00035C6C">
        <w:rPr>
          <w:rFonts w:ascii="Arial" w:hAnsi="Arial" w:cs="Arial"/>
          <w:color w:val="000000" w:themeColor="text1"/>
          <w:lang w:val="sr-Cyrl-CS"/>
        </w:rPr>
        <w:t>А</w:t>
      </w:r>
      <w:r w:rsidR="005D38D5" w:rsidRPr="00EB3A75">
        <w:rPr>
          <w:rFonts w:ascii="Arial" w:hAnsi="Arial" w:cs="Arial"/>
          <w:color w:val="000000" w:themeColor="text1"/>
          <w:lang w:val="sr-Cyrl-CS"/>
        </w:rPr>
        <w:t xml:space="preserve">, а </w:t>
      </w:r>
      <w:r w:rsidR="0072215C">
        <w:rPr>
          <w:rFonts w:ascii="Arial" w:hAnsi="Arial" w:cs="Arial"/>
          <w:color w:val="000000" w:themeColor="text1"/>
          <w:lang w:val="sr-Cyrl-CS"/>
        </w:rPr>
        <w:t>обрађивач</w:t>
      </w:r>
      <w:r w:rsidR="005509AB">
        <w:rPr>
          <w:rFonts w:ascii="Arial" w:hAnsi="Arial" w:cs="Arial"/>
          <w:color w:val="000000" w:themeColor="text1"/>
          <w:lang w:val="sr-Cyrl-CS"/>
        </w:rPr>
        <w:t xml:space="preserve"> </w:t>
      </w:r>
      <w:r w:rsidR="0072215C" w:rsidRPr="0072215C">
        <w:rPr>
          <w:rFonts w:ascii="Arial" w:hAnsi="Arial" w:cs="Arial"/>
          <w:color w:val="000000" w:themeColor="text1"/>
          <w:lang w:val="sr-Cyrl-CS"/>
        </w:rPr>
        <w:t>Институт за архитектуру и урбанизам Србије</w:t>
      </w:r>
      <w:r w:rsidR="007F2BD7">
        <w:rPr>
          <w:rFonts w:ascii="Arial" w:hAnsi="Arial" w:cs="Arial"/>
          <w:color w:val="000000" w:themeColor="text1"/>
          <w:lang w:val="sr-Cyrl-CS"/>
        </w:rPr>
        <w:t>,</w:t>
      </w:r>
      <w:r w:rsidR="0072215C" w:rsidRPr="0072215C">
        <w:rPr>
          <w:rFonts w:ascii="Arial" w:hAnsi="Arial" w:cs="Arial"/>
          <w:color w:val="000000" w:themeColor="text1"/>
          <w:lang w:val="sr-Cyrl-CS"/>
        </w:rPr>
        <w:t xml:space="preserve"> Булевар краља Александра </w:t>
      </w:r>
      <w:r w:rsidR="007F2BD7">
        <w:rPr>
          <w:rFonts w:ascii="Arial" w:hAnsi="Arial" w:cs="Arial"/>
          <w:color w:val="000000" w:themeColor="text1"/>
          <w:lang w:val="sr-Cyrl-CS"/>
        </w:rPr>
        <w:t>бр.</w:t>
      </w:r>
      <w:r w:rsidR="0072215C" w:rsidRPr="0072215C">
        <w:rPr>
          <w:rFonts w:ascii="Arial" w:hAnsi="Arial" w:cs="Arial"/>
          <w:color w:val="000000" w:themeColor="text1"/>
          <w:lang w:val="sr-Cyrl-CS"/>
        </w:rPr>
        <w:t>73/II</w:t>
      </w:r>
      <w:r w:rsidR="007F2BD7">
        <w:rPr>
          <w:rFonts w:ascii="Arial" w:hAnsi="Arial" w:cs="Arial"/>
          <w:color w:val="000000" w:themeColor="text1"/>
          <w:lang w:val="sr-Cyrl-CS"/>
        </w:rPr>
        <w:t>,</w:t>
      </w:r>
      <w:r w:rsidR="0072215C" w:rsidRPr="0072215C">
        <w:rPr>
          <w:rFonts w:ascii="Arial" w:hAnsi="Arial" w:cs="Arial"/>
          <w:color w:val="000000" w:themeColor="text1"/>
          <w:lang w:val="sr-Cyrl-CS"/>
        </w:rPr>
        <w:t xml:space="preserve"> 11000 Београд</w:t>
      </w:r>
      <w:r w:rsidR="004F281E" w:rsidRPr="00EB3A75">
        <w:rPr>
          <w:rFonts w:ascii="Arial" w:hAnsi="Arial" w:cs="Arial"/>
          <w:color w:val="000000" w:themeColor="text1"/>
          <w:lang w:val="sr-Cyrl-CS"/>
        </w:rPr>
        <w:t>.</w:t>
      </w:r>
      <w:r w:rsidR="005509AB" w:rsidRPr="005509AB">
        <w:rPr>
          <w:rFonts w:ascii="Arial" w:hAnsi="Arial" w:cs="Arial"/>
        </w:rPr>
        <w:t xml:space="preserve"> </w:t>
      </w:r>
      <w:r w:rsidR="005509AB" w:rsidRPr="005915A0">
        <w:rPr>
          <w:rFonts w:ascii="Arial" w:hAnsi="Arial" w:cs="Arial"/>
        </w:rPr>
        <w:t>Одговорни урбаниста</w:t>
      </w:r>
      <w:r w:rsidR="007F2BD7">
        <w:rPr>
          <w:rFonts w:ascii="Arial" w:hAnsi="Arial" w:cs="Arial"/>
          <w:lang w:val="sr-Cyrl-RS"/>
        </w:rPr>
        <w:t xml:space="preserve"> </w:t>
      </w:r>
      <w:r w:rsidR="005509AB" w:rsidRPr="005915A0">
        <w:rPr>
          <w:rFonts w:ascii="Arial" w:hAnsi="Arial" w:cs="Arial"/>
        </w:rPr>
        <w:t>: др Божидар Манић, дипл.инж.арх. бр. лиценце 200 1101 08</w:t>
      </w:r>
      <w:r w:rsidR="00F82724">
        <w:rPr>
          <w:rFonts w:ascii="Arial" w:hAnsi="Arial" w:cs="Arial"/>
          <w:lang w:val="sr-Cyrl-RS"/>
        </w:rPr>
        <w:t>.</w:t>
      </w:r>
    </w:p>
    <w:p w14:paraId="1A2AD35F" w14:textId="50BE89F0" w:rsidR="009A5258" w:rsidRPr="00EB3A75" w:rsidRDefault="009A5258" w:rsidP="005C75FF">
      <w:pPr>
        <w:spacing w:after="0" w:line="240" w:lineRule="auto"/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EB3A75">
        <w:rPr>
          <w:rFonts w:ascii="Arial" w:hAnsi="Arial" w:cs="Arial"/>
          <w:color w:val="000000" w:themeColor="text1"/>
          <w:lang w:val="sr-Cyrl-CS"/>
        </w:rPr>
        <w:t>У току јавн</w:t>
      </w:r>
      <w:r w:rsidR="00003B48">
        <w:rPr>
          <w:rFonts w:ascii="Arial" w:hAnsi="Arial" w:cs="Arial"/>
          <w:color w:val="000000" w:themeColor="text1"/>
          <w:lang w:val="sr-Cyrl-CS"/>
        </w:rPr>
        <w:t>е презентације, урбанистички пројекат</w:t>
      </w:r>
      <w:r w:rsidRPr="00EB3A75">
        <w:rPr>
          <w:rFonts w:ascii="Arial" w:hAnsi="Arial" w:cs="Arial"/>
          <w:color w:val="000000" w:themeColor="text1"/>
          <w:lang w:val="sr-Cyrl-CS"/>
        </w:rPr>
        <w:t>,</w:t>
      </w:r>
      <w:r w:rsidR="00003B48">
        <w:rPr>
          <w:rFonts w:ascii="Arial" w:hAnsi="Arial" w:cs="Arial"/>
          <w:color w:val="000000" w:themeColor="text1"/>
          <w:lang w:val="sr-Cyrl-CS"/>
        </w:rPr>
        <w:t xml:space="preserve"> </w:t>
      </w:r>
      <w:r w:rsidRPr="00EB3A75">
        <w:rPr>
          <w:rFonts w:ascii="Arial" w:hAnsi="Arial" w:cs="Arial"/>
          <w:color w:val="000000" w:themeColor="text1"/>
          <w:lang w:val="sr-Cyrl-CS"/>
        </w:rPr>
        <w:t>биће изложен</w:t>
      </w:r>
      <w:r w:rsidR="00003B48">
        <w:rPr>
          <w:rFonts w:ascii="Arial" w:hAnsi="Arial" w:cs="Arial"/>
          <w:color w:val="000000" w:themeColor="text1"/>
          <w:lang w:val="sr-Cyrl-CS"/>
        </w:rPr>
        <w:t xml:space="preserve"> и </w:t>
      </w:r>
      <w:r w:rsidRPr="00EB3A75">
        <w:rPr>
          <w:rFonts w:ascii="Arial" w:hAnsi="Arial" w:cs="Arial"/>
          <w:color w:val="000000" w:themeColor="text1"/>
          <w:lang w:val="sr-Cyrl-CS"/>
        </w:rPr>
        <w:t xml:space="preserve">на сајту </w:t>
      </w:r>
      <w:r w:rsidR="0007381B" w:rsidRPr="00EB3A75">
        <w:rPr>
          <w:rFonts w:ascii="Arial" w:hAnsi="Arial" w:cs="Arial"/>
          <w:color w:val="000000" w:themeColor="text1"/>
          <w:lang w:val="sr-Cyrl-CS"/>
        </w:rPr>
        <w:t>Општине Пожега</w:t>
      </w:r>
      <w:r w:rsidR="008217E5" w:rsidRPr="00EB3A75">
        <w:rPr>
          <w:rFonts w:ascii="Arial" w:hAnsi="Arial" w:cs="Arial"/>
          <w:color w:val="000000" w:themeColor="text1"/>
          <w:lang w:val="sr-Cyrl-CS"/>
        </w:rPr>
        <w:t xml:space="preserve">, </w:t>
      </w:r>
      <w:r w:rsidR="0007381B" w:rsidRPr="00EB3A75">
        <w:rPr>
          <w:rFonts w:ascii="Arial" w:hAnsi="Arial" w:cs="Arial"/>
          <w:color w:val="000000" w:themeColor="text1"/>
          <w:lang w:val="sr-Cyrl-CS"/>
        </w:rPr>
        <w:t xml:space="preserve">http://www.pozega.org.rs/ </w:t>
      </w:r>
      <w:r w:rsidRPr="00EB3A75">
        <w:rPr>
          <w:rFonts w:ascii="Arial" w:hAnsi="Arial" w:cs="Arial"/>
          <w:color w:val="000000" w:themeColor="text1"/>
          <w:lang w:val="sr-Cyrl-CS"/>
        </w:rPr>
        <w:t>у рубрици “</w:t>
      </w:r>
      <w:r w:rsidR="0007381B" w:rsidRPr="00EB3A75">
        <w:rPr>
          <w:rFonts w:ascii="Arial" w:hAnsi="Arial" w:cs="Arial"/>
          <w:color w:val="000000" w:themeColor="text1"/>
          <w:lang w:val="sr-Cyrl-CS"/>
        </w:rPr>
        <w:t>Актуелности</w:t>
      </w:r>
      <w:r w:rsidRPr="00EB3A75">
        <w:rPr>
          <w:rFonts w:ascii="Arial" w:hAnsi="Arial" w:cs="Arial"/>
          <w:color w:val="000000" w:themeColor="text1"/>
          <w:lang w:val="sr-Cyrl-CS"/>
        </w:rPr>
        <w:t>“.</w:t>
      </w:r>
    </w:p>
    <w:p w14:paraId="3A9BCB2D" w14:textId="20E4F001" w:rsidR="00E7365E" w:rsidRDefault="00E7365E" w:rsidP="00C209A7">
      <w:pPr>
        <w:spacing w:after="0" w:line="240" w:lineRule="auto"/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EB3A75">
        <w:rPr>
          <w:rFonts w:ascii="Arial" w:hAnsi="Arial" w:cs="Arial"/>
          <w:color w:val="000000" w:themeColor="text1"/>
          <w:lang w:val="sr-Cyrl-CS"/>
        </w:rPr>
        <w:t>Непосредни увид у урбанистички пројекат може се обавити у канцеларији 4</w:t>
      </w:r>
      <w:r w:rsidR="005D38D5" w:rsidRPr="00EB3A75">
        <w:rPr>
          <w:rFonts w:ascii="Arial" w:hAnsi="Arial" w:cs="Arial"/>
          <w:color w:val="000000" w:themeColor="text1"/>
          <w:lang w:val="sr-Cyrl-CS"/>
        </w:rPr>
        <w:t>6</w:t>
      </w:r>
      <w:r w:rsidRPr="00EB3A75">
        <w:rPr>
          <w:rFonts w:ascii="Arial" w:hAnsi="Arial" w:cs="Arial"/>
          <w:color w:val="000000" w:themeColor="text1"/>
          <w:lang w:val="sr-Cyrl-CS"/>
        </w:rPr>
        <w:t xml:space="preserve"> зграде СО Пожега сваког радног дана у периоду трајања јавне презентације од 10,00 до 14,00 часова, где се могу добити и сва детаљнија обавештења у вези истог, као и на званичном сајту Општине Пожега.</w:t>
      </w:r>
    </w:p>
    <w:p w14:paraId="6996A6D4" w14:textId="186EB31E" w:rsidR="002A639F" w:rsidRPr="00EB3A75" w:rsidRDefault="002A639F" w:rsidP="00C209A7">
      <w:pPr>
        <w:spacing w:after="0" w:line="240" w:lineRule="auto"/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2A639F">
        <w:rPr>
          <w:rFonts w:ascii="Arial" w:hAnsi="Arial" w:cs="Arial"/>
          <w:color w:val="000000" w:themeColor="text1"/>
          <w:lang w:val="sr-Cyrl-CS"/>
        </w:rPr>
        <w:t>Овлашћено лиц</w:t>
      </w:r>
      <w:r>
        <w:rPr>
          <w:rFonts w:ascii="Arial" w:hAnsi="Arial" w:cs="Arial"/>
          <w:color w:val="000000" w:themeColor="text1"/>
          <w:lang w:val="sr-Cyrl-CS"/>
        </w:rPr>
        <w:t xml:space="preserve">е </w:t>
      </w:r>
      <w:r w:rsidRPr="002A639F">
        <w:rPr>
          <w:rFonts w:ascii="Arial" w:hAnsi="Arial" w:cs="Arial"/>
          <w:color w:val="000000" w:themeColor="text1"/>
          <w:lang w:val="sr-Cyrl-CS"/>
        </w:rPr>
        <w:t>за давање обавештења о јавној презентацији</w:t>
      </w:r>
      <w:r>
        <w:rPr>
          <w:rFonts w:ascii="Arial" w:hAnsi="Arial" w:cs="Arial"/>
          <w:color w:val="000000" w:themeColor="text1"/>
          <w:lang w:val="sr-Cyrl-CS"/>
        </w:rPr>
        <w:t xml:space="preserve"> Драгана Стефановић, дипл.инж.арх., контакт 031/3806-4</w:t>
      </w:r>
      <w:r w:rsidR="00565EBE">
        <w:rPr>
          <w:rFonts w:ascii="Arial" w:hAnsi="Arial" w:cs="Arial"/>
          <w:color w:val="000000" w:themeColor="text1"/>
          <w:lang w:val="sr-Cyrl-CS"/>
        </w:rPr>
        <w:t>0</w:t>
      </w:r>
      <w:r>
        <w:rPr>
          <w:rFonts w:ascii="Arial" w:hAnsi="Arial" w:cs="Arial"/>
          <w:color w:val="000000" w:themeColor="text1"/>
          <w:lang w:val="sr-Cyrl-CS"/>
        </w:rPr>
        <w:t>1, локал 149.</w:t>
      </w:r>
    </w:p>
    <w:p w14:paraId="5AE415CF" w14:textId="6B972666" w:rsidR="002A639F" w:rsidRPr="00EB3A75" w:rsidRDefault="005D38D5" w:rsidP="00C209A7">
      <w:pPr>
        <w:spacing w:after="0" w:line="240" w:lineRule="auto"/>
        <w:ind w:firstLine="993"/>
        <w:jc w:val="both"/>
        <w:rPr>
          <w:rFonts w:ascii="Arial" w:hAnsi="Arial" w:cs="Arial"/>
          <w:color w:val="000000" w:themeColor="text1"/>
          <w:lang w:val="sr-Cyrl-CS"/>
        </w:rPr>
      </w:pPr>
      <w:r w:rsidRPr="00EB3A75">
        <w:rPr>
          <w:rFonts w:ascii="Arial" w:hAnsi="Arial" w:cs="Arial"/>
          <w:color w:val="000000" w:themeColor="text1"/>
          <w:lang w:val="sr-Cyrl-CS"/>
        </w:rPr>
        <w:t xml:space="preserve">Сва заинтересована правна и физичка лица своје примедбе и сугестије на предметни урбанистички пројекат могу доставити непосредно преко писарнице Општинске управе у Пожеги,  искључиво у писаном облику и закључно са периодом завршетка јавне презентације </w:t>
      </w:r>
      <w:r w:rsidRPr="00C209A7">
        <w:rPr>
          <w:rFonts w:ascii="Arial" w:hAnsi="Arial" w:cs="Arial"/>
          <w:color w:val="000000" w:themeColor="text1"/>
          <w:lang w:val="sr-Cyrl-CS"/>
        </w:rPr>
        <w:t>(</w:t>
      </w:r>
      <w:r w:rsidR="004D22B2" w:rsidRPr="00C209A7">
        <w:rPr>
          <w:rFonts w:ascii="Arial" w:hAnsi="Arial" w:cs="Arial"/>
          <w:color w:val="000000" w:themeColor="text1"/>
          <w:lang w:val="sr-Cyrl-RS"/>
        </w:rPr>
        <w:t>1</w:t>
      </w:r>
      <w:r w:rsidR="00313918">
        <w:rPr>
          <w:rFonts w:ascii="Arial" w:hAnsi="Arial" w:cs="Arial"/>
          <w:color w:val="000000" w:themeColor="text1"/>
          <w:lang w:val="sr-Latn-RS"/>
        </w:rPr>
        <w:t>8</w:t>
      </w:r>
      <w:r w:rsidR="004D22B2" w:rsidRPr="00C209A7">
        <w:rPr>
          <w:rFonts w:ascii="Arial" w:hAnsi="Arial" w:cs="Arial"/>
          <w:color w:val="000000" w:themeColor="text1"/>
          <w:lang w:val="sr-Cyrl-CS"/>
        </w:rPr>
        <w:t>.</w:t>
      </w:r>
      <w:r w:rsidR="004D22B2" w:rsidRPr="00C209A7">
        <w:rPr>
          <w:rFonts w:ascii="Arial" w:hAnsi="Arial" w:cs="Arial"/>
          <w:color w:val="000000" w:themeColor="text1"/>
          <w:lang w:val="sr-Cyrl-RS"/>
        </w:rPr>
        <w:t>0</w:t>
      </w:r>
      <w:r w:rsidR="00DD4ECF" w:rsidRPr="00C209A7">
        <w:rPr>
          <w:rFonts w:ascii="Arial" w:hAnsi="Arial" w:cs="Arial"/>
          <w:color w:val="000000" w:themeColor="text1"/>
          <w:lang w:val="sr-Cyrl-RS"/>
        </w:rPr>
        <w:t>9</w:t>
      </w:r>
      <w:r w:rsidR="004D22B2" w:rsidRPr="00C209A7">
        <w:rPr>
          <w:rFonts w:ascii="Arial" w:hAnsi="Arial" w:cs="Arial"/>
          <w:color w:val="000000" w:themeColor="text1"/>
          <w:lang w:val="sr-Cyrl-CS"/>
        </w:rPr>
        <w:t>.2023</w:t>
      </w:r>
      <w:r w:rsidRPr="00C209A7">
        <w:rPr>
          <w:rFonts w:ascii="Arial" w:hAnsi="Arial" w:cs="Arial"/>
          <w:color w:val="000000" w:themeColor="text1"/>
          <w:lang w:val="sr-Cyrl-CS"/>
        </w:rPr>
        <w:t>.год.),</w:t>
      </w:r>
      <w:r w:rsidRPr="00EB3A75">
        <w:rPr>
          <w:rFonts w:ascii="Arial" w:hAnsi="Arial" w:cs="Arial"/>
          <w:color w:val="000000" w:themeColor="text1"/>
          <w:lang w:val="sr-Cyrl-CS"/>
        </w:rPr>
        <w:t xml:space="preserve"> са назнаком «ПРИМЕДБА НА УРБАНИСТИЧКИ ПРОЈЕКАТ».</w:t>
      </w:r>
    </w:p>
    <w:p w14:paraId="269F8C81" w14:textId="4073D0AE" w:rsidR="00870AF8" w:rsidRPr="00EB3A75" w:rsidRDefault="00870AF8" w:rsidP="009A5258">
      <w:pPr>
        <w:jc w:val="center"/>
        <w:rPr>
          <w:rFonts w:ascii="Arial" w:hAnsi="Arial" w:cs="Arial"/>
          <w:color w:val="000000" w:themeColor="text1"/>
        </w:rPr>
      </w:pPr>
    </w:p>
    <w:sectPr w:rsidR="00870AF8" w:rsidRPr="00EB3A75" w:rsidSect="0018763A">
      <w:headerReference w:type="default" r:id="rId6"/>
      <w:pgSz w:w="12240" w:h="15840"/>
      <w:pgMar w:top="1418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A8138" w14:textId="77777777" w:rsidR="008866AB" w:rsidRDefault="008866AB" w:rsidP="001D35FF">
      <w:pPr>
        <w:spacing w:after="0" w:line="240" w:lineRule="auto"/>
      </w:pPr>
      <w:r>
        <w:separator/>
      </w:r>
    </w:p>
  </w:endnote>
  <w:endnote w:type="continuationSeparator" w:id="0">
    <w:p w14:paraId="1B521988" w14:textId="77777777" w:rsidR="008866AB" w:rsidRDefault="008866AB" w:rsidP="001D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EF5E8" w14:textId="77777777" w:rsidR="008866AB" w:rsidRDefault="008866AB" w:rsidP="001D35FF">
      <w:pPr>
        <w:spacing w:after="0" w:line="240" w:lineRule="auto"/>
      </w:pPr>
      <w:r>
        <w:separator/>
      </w:r>
    </w:p>
  </w:footnote>
  <w:footnote w:type="continuationSeparator" w:id="0">
    <w:p w14:paraId="591EA6AE" w14:textId="77777777" w:rsidR="008866AB" w:rsidRDefault="008866AB" w:rsidP="001D3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CF29F" w14:textId="07EE58CB" w:rsidR="001D35FF" w:rsidRDefault="001D35FF" w:rsidP="001D35FF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F0D3A74" wp14:editId="66131F60">
          <wp:simplePos x="0" y="0"/>
          <wp:positionH relativeFrom="margin">
            <wp:posOffset>2663190</wp:posOffset>
          </wp:positionH>
          <wp:positionV relativeFrom="topMargin">
            <wp:posOffset>63500</wp:posOffset>
          </wp:positionV>
          <wp:extent cx="598805" cy="691515"/>
          <wp:effectExtent l="0" t="0" r="0" b="0"/>
          <wp:wrapSquare wrapText="bothSides"/>
          <wp:docPr id="777826834" name="Picture 777826834" descr="Резултат слика за grb opstine poze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Резултат слика за grb opstine poze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80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5FF"/>
    <w:rsid w:val="00003B48"/>
    <w:rsid w:val="0001167F"/>
    <w:rsid w:val="0003384E"/>
    <w:rsid w:val="00035C6C"/>
    <w:rsid w:val="0007381B"/>
    <w:rsid w:val="0008325D"/>
    <w:rsid w:val="00113C65"/>
    <w:rsid w:val="00156F92"/>
    <w:rsid w:val="0018763A"/>
    <w:rsid w:val="00197C79"/>
    <w:rsid w:val="001D35FF"/>
    <w:rsid w:val="0025756A"/>
    <w:rsid w:val="00262430"/>
    <w:rsid w:val="00267E6C"/>
    <w:rsid w:val="002A639F"/>
    <w:rsid w:val="002F388A"/>
    <w:rsid w:val="00313918"/>
    <w:rsid w:val="00372757"/>
    <w:rsid w:val="003E26EC"/>
    <w:rsid w:val="00437601"/>
    <w:rsid w:val="004512BA"/>
    <w:rsid w:val="004D22B2"/>
    <w:rsid w:val="004E40AA"/>
    <w:rsid w:val="004E4889"/>
    <w:rsid w:val="004F281E"/>
    <w:rsid w:val="005012EA"/>
    <w:rsid w:val="005509AB"/>
    <w:rsid w:val="00565EBE"/>
    <w:rsid w:val="005C75FF"/>
    <w:rsid w:val="005D38D5"/>
    <w:rsid w:val="0066129C"/>
    <w:rsid w:val="006E52A1"/>
    <w:rsid w:val="0072215C"/>
    <w:rsid w:val="00752435"/>
    <w:rsid w:val="007A6EC7"/>
    <w:rsid w:val="007D1B96"/>
    <w:rsid w:val="007D30BD"/>
    <w:rsid w:val="007F2BD7"/>
    <w:rsid w:val="008217E5"/>
    <w:rsid w:val="00870AF8"/>
    <w:rsid w:val="008866AB"/>
    <w:rsid w:val="00926A93"/>
    <w:rsid w:val="00933A28"/>
    <w:rsid w:val="009509DE"/>
    <w:rsid w:val="00970A29"/>
    <w:rsid w:val="009A5258"/>
    <w:rsid w:val="009C0B67"/>
    <w:rsid w:val="009C772C"/>
    <w:rsid w:val="009E5509"/>
    <w:rsid w:val="009F02AE"/>
    <w:rsid w:val="009F6989"/>
    <w:rsid w:val="00A63BF9"/>
    <w:rsid w:val="00AA51BA"/>
    <w:rsid w:val="00B1368F"/>
    <w:rsid w:val="00B3302C"/>
    <w:rsid w:val="00B63C08"/>
    <w:rsid w:val="00BA56B3"/>
    <w:rsid w:val="00BC5A70"/>
    <w:rsid w:val="00C209A7"/>
    <w:rsid w:val="00C50157"/>
    <w:rsid w:val="00C528E2"/>
    <w:rsid w:val="00C82589"/>
    <w:rsid w:val="00CE6934"/>
    <w:rsid w:val="00D5462D"/>
    <w:rsid w:val="00D71E55"/>
    <w:rsid w:val="00D9355F"/>
    <w:rsid w:val="00DD4ECF"/>
    <w:rsid w:val="00E7365E"/>
    <w:rsid w:val="00EB3A75"/>
    <w:rsid w:val="00F04B87"/>
    <w:rsid w:val="00F0702E"/>
    <w:rsid w:val="00F62894"/>
    <w:rsid w:val="00F75B65"/>
    <w:rsid w:val="00F82724"/>
    <w:rsid w:val="00F8286D"/>
    <w:rsid w:val="00FD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E469D"/>
  <w15:chartTrackingRefBased/>
  <w15:docId w15:val="{46A6B2DE-096E-4185-BBB5-3F6039452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16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glas">
    <w:name w:val="oglas"/>
    <w:basedOn w:val="Normal"/>
    <w:rsid w:val="001D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NormalWeb">
    <w:name w:val="Normal (Web)"/>
    <w:basedOn w:val="Normal"/>
    <w:uiPriority w:val="99"/>
    <w:semiHidden/>
    <w:unhideWhenUsed/>
    <w:rsid w:val="001D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1D35F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D3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5FF"/>
  </w:style>
  <w:style w:type="paragraph" w:styleId="Footer">
    <w:name w:val="footer"/>
    <w:basedOn w:val="Normal"/>
    <w:link w:val="FooterChar"/>
    <w:uiPriority w:val="99"/>
    <w:unhideWhenUsed/>
    <w:rsid w:val="001D3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5FF"/>
  </w:style>
  <w:style w:type="character" w:customStyle="1" w:styleId="Heading1Char">
    <w:name w:val="Heading 1 Char"/>
    <w:basedOn w:val="DefaultParagraphFont"/>
    <w:link w:val="Heading1"/>
    <w:uiPriority w:val="9"/>
    <w:rsid w:val="000116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7221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6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2108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36</cp:revision>
  <cp:lastPrinted>2023-08-29T10:32:00Z</cp:lastPrinted>
  <dcterms:created xsi:type="dcterms:W3CDTF">2022-07-01T06:59:00Z</dcterms:created>
  <dcterms:modified xsi:type="dcterms:W3CDTF">2023-08-31T05:55:00Z</dcterms:modified>
</cp:coreProperties>
</file>